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BAA" w:rsidRPr="003B1AAE" w:rsidRDefault="002D4BAA" w:rsidP="00A6118D">
      <w:pPr>
        <w:spacing w:after="0" w:line="240" w:lineRule="auto"/>
        <w:ind w:left="4962"/>
        <w:rPr>
          <w:rFonts w:ascii="Times New Roman" w:hAnsi="Times New Roman" w:cs="Times New Roman"/>
          <w:sz w:val="24"/>
        </w:rPr>
      </w:pPr>
      <w:r w:rsidRPr="003B1AAE">
        <w:rPr>
          <w:rFonts w:ascii="Times New Roman" w:hAnsi="Times New Roman" w:cs="Times New Roman"/>
          <w:sz w:val="24"/>
        </w:rPr>
        <w:t>Приложение № 7</w:t>
      </w:r>
    </w:p>
    <w:p w:rsidR="00A6118D" w:rsidRPr="003B1AAE" w:rsidRDefault="002D4BAA" w:rsidP="00A6118D">
      <w:pPr>
        <w:spacing w:after="0" w:line="240" w:lineRule="auto"/>
        <w:ind w:left="4962"/>
        <w:rPr>
          <w:rFonts w:ascii="Times New Roman" w:hAnsi="Times New Roman" w:cs="Times New Roman"/>
          <w:sz w:val="24"/>
        </w:rPr>
      </w:pPr>
      <w:r w:rsidRPr="003B1AAE">
        <w:rPr>
          <w:rFonts w:ascii="Times New Roman" w:hAnsi="Times New Roman" w:cs="Times New Roman"/>
          <w:sz w:val="24"/>
        </w:rPr>
        <w:t xml:space="preserve">к постановлению </w:t>
      </w:r>
    </w:p>
    <w:p w:rsidR="002D4BAA" w:rsidRPr="003B1AAE" w:rsidRDefault="002D4BAA" w:rsidP="00A6118D">
      <w:pPr>
        <w:spacing w:after="0" w:line="240" w:lineRule="auto"/>
        <w:ind w:left="4962"/>
        <w:rPr>
          <w:rFonts w:ascii="Times New Roman" w:hAnsi="Times New Roman" w:cs="Times New Roman"/>
          <w:sz w:val="24"/>
        </w:rPr>
      </w:pPr>
      <w:r w:rsidRPr="003B1AAE">
        <w:rPr>
          <w:rFonts w:ascii="Times New Roman" w:hAnsi="Times New Roman" w:cs="Times New Roman"/>
          <w:sz w:val="24"/>
        </w:rPr>
        <w:t>Администрации района</w:t>
      </w:r>
    </w:p>
    <w:p w:rsidR="003B1AAE" w:rsidRPr="003B1AAE" w:rsidRDefault="003B1AAE" w:rsidP="003B1AAE">
      <w:pPr>
        <w:ind w:left="4962"/>
        <w:rPr>
          <w:rFonts w:ascii="Times New Roman" w:hAnsi="Times New Roman" w:cs="Times New Roman"/>
        </w:rPr>
      </w:pPr>
      <w:r w:rsidRPr="003B1AAE">
        <w:rPr>
          <w:rFonts w:ascii="Times New Roman" w:hAnsi="Times New Roman" w:cs="Times New Roman"/>
        </w:rPr>
        <w:t>от 03 июня 2011 года № 306</w:t>
      </w:r>
    </w:p>
    <w:p w:rsidR="002D4BAA" w:rsidRPr="00A6118D" w:rsidRDefault="002D4BAA" w:rsidP="00A6118D">
      <w:pPr>
        <w:spacing w:after="0" w:line="240" w:lineRule="auto"/>
        <w:ind w:left="4962"/>
        <w:rPr>
          <w:rFonts w:ascii="Times New Roman" w:hAnsi="Times New Roman" w:cs="Times New Roman"/>
        </w:rPr>
      </w:pPr>
    </w:p>
    <w:p w:rsidR="002D4BAA" w:rsidRPr="00A6118D" w:rsidRDefault="002D4BAA" w:rsidP="00EC69DC">
      <w:pPr>
        <w:spacing w:after="0" w:line="240" w:lineRule="auto"/>
        <w:rPr>
          <w:rFonts w:ascii="Times New Roman" w:hAnsi="Times New Roman" w:cs="Times New Roman"/>
        </w:rPr>
      </w:pPr>
    </w:p>
    <w:p w:rsidR="002D4BAA" w:rsidRDefault="002D4BAA" w:rsidP="00EC69DC">
      <w:pPr>
        <w:spacing w:after="0" w:line="240" w:lineRule="auto"/>
        <w:ind w:left="5304"/>
        <w:rPr>
          <w:rFonts w:ascii="Times New Roman" w:hAnsi="Times New Roman" w:cs="Times New Roman"/>
        </w:rPr>
      </w:pPr>
    </w:p>
    <w:p w:rsidR="000C0547" w:rsidRDefault="000C0547" w:rsidP="00EC69DC">
      <w:pPr>
        <w:spacing w:after="0" w:line="240" w:lineRule="auto"/>
        <w:ind w:left="5304"/>
        <w:rPr>
          <w:rFonts w:ascii="Times New Roman" w:hAnsi="Times New Roman" w:cs="Times New Roman"/>
        </w:rPr>
      </w:pPr>
    </w:p>
    <w:p w:rsidR="000C0547" w:rsidRPr="00A6118D" w:rsidRDefault="000C0547" w:rsidP="00EC69DC">
      <w:pPr>
        <w:spacing w:after="0" w:line="240" w:lineRule="auto"/>
        <w:ind w:left="5304"/>
        <w:rPr>
          <w:rFonts w:ascii="Times New Roman" w:hAnsi="Times New Roman" w:cs="Times New Roman"/>
        </w:rPr>
      </w:pPr>
    </w:p>
    <w:p w:rsidR="002D4BAA" w:rsidRPr="00A6118D" w:rsidRDefault="00A6118D" w:rsidP="00EC6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6118D">
        <w:rPr>
          <w:rFonts w:ascii="Times New Roman" w:hAnsi="Times New Roman" w:cs="Times New Roman"/>
          <w:b/>
          <w:sz w:val="28"/>
        </w:rPr>
        <w:t>Р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6118D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6118D">
        <w:rPr>
          <w:rFonts w:ascii="Times New Roman" w:hAnsi="Times New Roman" w:cs="Times New Roman"/>
          <w:b/>
          <w:sz w:val="28"/>
        </w:rPr>
        <w:t>З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6118D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6118D">
        <w:rPr>
          <w:rFonts w:ascii="Times New Roman" w:hAnsi="Times New Roman" w:cs="Times New Roman"/>
          <w:b/>
          <w:sz w:val="28"/>
        </w:rPr>
        <w:t>Е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6118D">
        <w:rPr>
          <w:rFonts w:ascii="Times New Roman" w:hAnsi="Times New Roman" w:cs="Times New Roman"/>
          <w:b/>
          <w:sz w:val="28"/>
        </w:rPr>
        <w:t>Р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6118D">
        <w:rPr>
          <w:rFonts w:ascii="Times New Roman" w:hAnsi="Times New Roman" w:cs="Times New Roman"/>
          <w:b/>
          <w:sz w:val="28"/>
        </w:rPr>
        <w:t>Ы</w:t>
      </w:r>
    </w:p>
    <w:p w:rsidR="002D4BAA" w:rsidRPr="00A6118D" w:rsidRDefault="002D4BAA" w:rsidP="00EC6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6118D">
        <w:rPr>
          <w:rFonts w:ascii="Times New Roman" w:hAnsi="Times New Roman" w:cs="Times New Roman"/>
          <w:b/>
          <w:sz w:val="28"/>
        </w:rPr>
        <w:t>повышающих коэффициентов для определения расчёта</w:t>
      </w:r>
    </w:p>
    <w:p w:rsidR="002D4BAA" w:rsidRPr="00A6118D" w:rsidRDefault="002D4BAA" w:rsidP="00EC6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6118D">
        <w:rPr>
          <w:rFonts w:ascii="Times New Roman" w:hAnsi="Times New Roman" w:cs="Times New Roman"/>
          <w:b/>
          <w:sz w:val="28"/>
        </w:rPr>
        <w:t>должностных окладов руководителей, специалистов и служащих</w:t>
      </w:r>
    </w:p>
    <w:p w:rsidR="002D4BAA" w:rsidRPr="00A6118D" w:rsidRDefault="002D4BAA" w:rsidP="00EC6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6118D">
        <w:rPr>
          <w:rFonts w:ascii="Times New Roman" w:hAnsi="Times New Roman" w:cs="Times New Roman"/>
          <w:b/>
          <w:sz w:val="28"/>
        </w:rPr>
        <w:t>муниципальных учреждений спортивной направленности</w:t>
      </w:r>
    </w:p>
    <w:p w:rsidR="002D4BAA" w:rsidRPr="00A6118D" w:rsidRDefault="002D4BAA" w:rsidP="00EC69D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9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3118"/>
        <w:gridCol w:w="851"/>
        <w:gridCol w:w="1165"/>
        <w:gridCol w:w="1170"/>
        <w:gridCol w:w="943"/>
      </w:tblGrid>
      <w:tr w:rsidR="002D4BAA" w:rsidRPr="001958A7" w:rsidTr="000C0547">
        <w:trPr>
          <w:cantSplit/>
          <w:trHeight w:val="60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 </w:t>
            </w: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коэффициента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0C0547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Основание для повышения </w:t>
            </w:r>
            <w:r w:rsidR="002D4BAA"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>величины базового оклада</w:t>
            </w:r>
          </w:p>
        </w:tc>
        <w:tc>
          <w:tcPr>
            <w:tcW w:w="41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0C0547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Величина базового </w:t>
            </w:r>
            <w:r w:rsidR="002D4BAA"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коэффициента 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повышающих коэффициентов для </w:t>
            </w:r>
            <w:r w:rsidR="002D4BAA"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категорий работников</w:t>
            </w:r>
          </w:p>
        </w:tc>
      </w:tr>
      <w:tr w:rsidR="002D4BAA" w:rsidRPr="001958A7" w:rsidTr="000C0547">
        <w:trPr>
          <w:cantSplit/>
          <w:trHeight w:val="36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>руково-</w:t>
            </w: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дители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>специа-</w:t>
            </w: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листы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825D88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служа</w:t>
            </w:r>
            <w:r w:rsidR="002D4BAA"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>щие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>рабочие</w:t>
            </w:r>
          </w:p>
        </w:tc>
      </w:tr>
      <w:tr w:rsidR="00693759" w:rsidRPr="001958A7" w:rsidTr="000C0547">
        <w:trPr>
          <w:cantSplit/>
          <w:trHeight w:val="1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759" w:rsidRPr="001958A7" w:rsidRDefault="00693759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759" w:rsidRPr="001958A7" w:rsidRDefault="00693759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759" w:rsidRPr="001958A7" w:rsidRDefault="00693759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759" w:rsidRPr="001958A7" w:rsidRDefault="00693759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759" w:rsidRPr="001958A7" w:rsidRDefault="00693759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759" w:rsidRDefault="00693759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759" w:rsidRPr="001958A7" w:rsidRDefault="00693759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2D4BAA" w:rsidRPr="001958A7" w:rsidTr="000C0547">
        <w:trPr>
          <w:cantSplit/>
          <w:trHeight w:val="240"/>
        </w:trPr>
        <w:tc>
          <w:tcPr>
            <w:tcW w:w="88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>1. П</w:t>
            </w:r>
            <w:r w:rsidR="006937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958A7">
              <w:rPr>
                <w:rFonts w:ascii="Times New Roman" w:hAnsi="Times New Roman" w:cs="Times New Roman"/>
                <w:b/>
                <w:sz w:val="20"/>
                <w:szCs w:val="20"/>
              </w:rPr>
              <w:t>овышающие коэффициенты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Коэффициент стажа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стаж работы более 10 лет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стаж работы от 7 до 10 лет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стаж работы от 5 до 7  лет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стаж работы от 3до 5 лет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стаж работы от 1 до 3 лет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0.10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0.10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0.10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Коэффициент специфики  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тип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тип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4E7EA1">
        <w:trPr>
          <w:cantSplit/>
          <w:trHeight w:val="382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тип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тип 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</w:tr>
      <w:tr w:rsidR="002D4BAA" w:rsidRPr="001958A7" w:rsidTr="000C0547">
        <w:trPr>
          <w:cantSplit/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Коэффициент квалификации  1,2,3 типов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высшая квалификационная категория; «ведущий»,  «старший» специалист</w:t>
            </w:r>
          </w:p>
          <w:p w:rsidR="002D4BAA" w:rsidRPr="001958A7" w:rsidRDefault="000C0547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первая квалификационная  </w:t>
            </w:r>
            <w:r w:rsidR="002D4BAA" w:rsidRPr="001958A7">
              <w:rPr>
                <w:rFonts w:ascii="Times New Roman" w:hAnsi="Times New Roman" w:cs="Times New Roman"/>
                <w:sz w:val="20"/>
                <w:szCs w:val="20"/>
              </w:rPr>
              <w:t>категория; первая категория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36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4E7EA1">
        <w:trPr>
          <w:cantSplit/>
          <w:trHeight w:val="55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0C0547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вторая квалификационная </w:t>
            </w:r>
            <w:r w:rsidR="002D4BAA" w:rsidRPr="001958A7">
              <w:rPr>
                <w:rFonts w:ascii="Times New Roman" w:hAnsi="Times New Roman" w:cs="Times New Roman"/>
                <w:sz w:val="20"/>
                <w:szCs w:val="20"/>
              </w:rPr>
              <w:t>категория; вторая категория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1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9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4E7EA1">
        <w:trPr>
          <w:cantSplit/>
          <w:trHeight w:val="166"/>
        </w:trPr>
        <w:tc>
          <w:tcPr>
            <w:tcW w:w="567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4E7EA1">
        <w:trPr>
          <w:cantSplit/>
          <w:trHeight w:val="87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Коэффициент квалификации для типа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Высшая квалификационная категория; «ведущий»,»старший» специалист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4E7EA1">
        <w:trPr>
          <w:cantSplit/>
          <w:trHeight w:val="75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Первая квалификационная категория; первая категория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4E7EA1">
        <w:trPr>
          <w:cantSplit/>
          <w:trHeight w:val="653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Вторая квалификационная категория; вторая категория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A1" w:rsidRPr="001958A7" w:rsidTr="00DA6C74">
        <w:trPr>
          <w:cantSplit/>
          <w:trHeight w:val="107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Для всех типов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7EA1" w:rsidRPr="001958A7" w:rsidRDefault="004E7EA1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знаки отличия министерств и  ведомств Российской Федерации, РСФСР, СССР с наименованием «Отличник»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A1" w:rsidRPr="001958A7" w:rsidTr="00DA6C74">
        <w:trPr>
          <w:cantSplit/>
          <w:trHeight w:val="48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спортивные разряды и звания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(только для должности</w:t>
            </w: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«Спортсмен-инструктор»):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1958A7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A1" w:rsidRPr="001958A7" w:rsidTr="004E7EA1">
        <w:trPr>
          <w:cantSplit/>
          <w:trHeight w:val="26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7EA1" w:rsidRPr="004E7EA1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EA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7EA1" w:rsidRPr="004E7EA1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EA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4E7EA1" w:rsidRDefault="004E7EA1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EA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4E7EA1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EA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4E7EA1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EA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4E7EA1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EA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EA1" w:rsidRPr="004E7EA1" w:rsidRDefault="004E7EA1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EA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2D4BAA" w:rsidRPr="001958A7" w:rsidTr="004E7EA1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кандидат в мастера спорта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4E7EA1">
        <w:trPr>
          <w:cantSplit/>
          <w:trHeight w:val="36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мастер спорта (мастер спорта ФИДЕ по шахматам)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4E7EA1">
        <w:trPr>
          <w:cantSplit/>
          <w:trHeight w:val="60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 xml:space="preserve">мастер спорта международного класса (международный мастер </w:t>
            </w:r>
            <w:r w:rsidR="000C0547">
              <w:rPr>
                <w:rFonts w:ascii="Times New Roman" w:hAnsi="Times New Roman" w:cs="Times New Roman"/>
                <w:sz w:val="20"/>
                <w:szCs w:val="20"/>
              </w:rPr>
              <w:t xml:space="preserve">спорта или международный  </w:t>
            </w: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гроссмейстер по шахматам)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4E7EA1">
        <w:trPr>
          <w:cantSplit/>
          <w:trHeight w:val="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 xml:space="preserve">мастер спорта международного класса (международный мастер </w:t>
            </w:r>
            <w:r w:rsidR="000C0547">
              <w:rPr>
                <w:rFonts w:ascii="Times New Roman" w:hAnsi="Times New Roman" w:cs="Times New Roman"/>
                <w:sz w:val="20"/>
                <w:szCs w:val="20"/>
              </w:rPr>
              <w:t xml:space="preserve">спорта или международный гроссмейстер по шахматам) – </w:t>
            </w: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призёр международных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0C0547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масштаба </w:t>
            </w:r>
            <w:r w:rsidR="002D4BAA" w:rsidRPr="001958A7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группа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группа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группа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группа 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7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0C0547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Коэффициент уровня  управления (</w:t>
            </w:r>
            <w:r w:rsidR="002D4BAA" w:rsidRPr="001958A7">
              <w:rPr>
                <w:rFonts w:ascii="Times New Roman" w:hAnsi="Times New Roman" w:cs="Times New Roman"/>
                <w:sz w:val="20"/>
                <w:szCs w:val="20"/>
              </w:rPr>
              <w:t>с учетом типа учреждения)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уровень 1 – руководители   (тип4)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7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Уровень 1- руководитель(тип 1-3)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уровень 2 – заместители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1,80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36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0C0547" w:rsidP="000C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3 – руководители </w:t>
            </w:r>
            <w:r w:rsidR="002D4BAA" w:rsidRPr="001958A7">
              <w:rPr>
                <w:rFonts w:ascii="Times New Roman" w:hAnsi="Times New Roman" w:cs="Times New Roman"/>
                <w:sz w:val="20"/>
                <w:szCs w:val="20"/>
              </w:rPr>
              <w:t>структурных подразделений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</w:t>
            </w:r>
            <w:r w:rsidRPr="001958A7">
              <w:rPr>
                <w:rFonts w:ascii="Times New Roman" w:hAnsi="Times New Roman" w:cs="Times New Roman"/>
                <w:sz w:val="20"/>
                <w:szCs w:val="20"/>
              </w:rPr>
              <w:br/>
              <w:t>территории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за работу в сельской местности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BAA" w:rsidRPr="001958A7" w:rsidTr="000C0547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958A7">
              <w:rPr>
                <w:rFonts w:ascii="Times New Roman" w:hAnsi="Times New Roman" w:cs="Times New Roman"/>
              </w:rPr>
              <w:t>Коэффициент специфики условий проживания</w:t>
            </w:r>
          </w:p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П. Тазовский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8A7">
              <w:rPr>
                <w:rFonts w:ascii="Times New Roman" w:hAnsi="Times New Roman" w:cs="Times New Roman"/>
                <w:sz w:val="20"/>
                <w:szCs w:val="20"/>
              </w:rPr>
              <w:t>Работники учреждения спортивной направленности отнесенные к категориям »руководители, специалисты и служащие( за исключением работников, выполняющих функции по обеспечению деятельности учреждения) проживающие и работающие на территории муниципального образования п. Тазовский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958A7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958A7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958A7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AA" w:rsidRPr="001958A7" w:rsidRDefault="002D4BAA" w:rsidP="00195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4BAA" w:rsidRPr="00A6118D" w:rsidRDefault="002D4BAA" w:rsidP="00EC69DC">
      <w:pPr>
        <w:spacing w:after="0" w:line="240" w:lineRule="auto"/>
        <w:rPr>
          <w:rFonts w:ascii="Times New Roman" w:hAnsi="Times New Roman" w:cs="Times New Roman"/>
        </w:rPr>
      </w:pPr>
    </w:p>
    <w:p w:rsidR="008341BF" w:rsidRPr="00A6118D" w:rsidRDefault="008341BF" w:rsidP="00EC69DC">
      <w:pPr>
        <w:spacing w:after="0" w:line="240" w:lineRule="auto"/>
        <w:rPr>
          <w:rFonts w:ascii="Times New Roman" w:hAnsi="Times New Roman" w:cs="Times New Roman"/>
        </w:rPr>
      </w:pPr>
    </w:p>
    <w:sectPr w:rsidR="008341BF" w:rsidRPr="00A6118D" w:rsidSect="0059547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BA7" w:rsidRDefault="00800BA7" w:rsidP="00595473">
      <w:pPr>
        <w:spacing w:after="0" w:line="240" w:lineRule="auto"/>
      </w:pPr>
      <w:r>
        <w:separator/>
      </w:r>
    </w:p>
  </w:endnote>
  <w:endnote w:type="continuationSeparator" w:id="1">
    <w:p w:rsidR="00800BA7" w:rsidRDefault="00800BA7" w:rsidP="00595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BA7" w:rsidRDefault="00800BA7" w:rsidP="00595473">
      <w:pPr>
        <w:spacing w:after="0" w:line="240" w:lineRule="auto"/>
      </w:pPr>
      <w:r>
        <w:separator/>
      </w:r>
    </w:p>
  </w:footnote>
  <w:footnote w:type="continuationSeparator" w:id="1">
    <w:p w:rsidR="00800BA7" w:rsidRDefault="00800BA7" w:rsidP="00595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958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95473" w:rsidRDefault="00B229DE">
        <w:pPr>
          <w:pStyle w:val="a3"/>
          <w:jc w:val="center"/>
        </w:pPr>
        <w:r w:rsidRPr="00595473">
          <w:rPr>
            <w:rFonts w:ascii="Times New Roman" w:hAnsi="Times New Roman" w:cs="Times New Roman"/>
            <w:sz w:val="24"/>
          </w:rPr>
          <w:fldChar w:fldCharType="begin"/>
        </w:r>
        <w:r w:rsidR="00595473" w:rsidRPr="00595473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95473">
          <w:rPr>
            <w:rFonts w:ascii="Times New Roman" w:hAnsi="Times New Roman" w:cs="Times New Roman"/>
            <w:sz w:val="24"/>
          </w:rPr>
          <w:fldChar w:fldCharType="separate"/>
        </w:r>
        <w:r w:rsidR="003B1AAE">
          <w:rPr>
            <w:rFonts w:ascii="Times New Roman" w:hAnsi="Times New Roman" w:cs="Times New Roman"/>
            <w:noProof/>
            <w:sz w:val="24"/>
          </w:rPr>
          <w:t>2</w:t>
        </w:r>
        <w:r w:rsidRPr="0059547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95473" w:rsidRDefault="005954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4BAA"/>
    <w:rsid w:val="000C0547"/>
    <w:rsid w:val="001958A7"/>
    <w:rsid w:val="002D4BAA"/>
    <w:rsid w:val="003B1AAE"/>
    <w:rsid w:val="004E7EA1"/>
    <w:rsid w:val="004F4CB4"/>
    <w:rsid w:val="00595473"/>
    <w:rsid w:val="00660269"/>
    <w:rsid w:val="00693759"/>
    <w:rsid w:val="007A6D67"/>
    <w:rsid w:val="00800BA7"/>
    <w:rsid w:val="00825D88"/>
    <w:rsid w:val="008341BF"/>
    <w:rsid w:val="009662E9"/>
    <w:rsid w:val="00A6118D"/>
    <w:rsid w:val="00A770D8"/>
    <w:rsid w:val="00B068B7"/>
    <w:rsid w:val="00B229DE"/>
    <w:rsid w:val="00C564AA"/>
    <w:rsid w:val="00EC69DC"/>
    <w:rsid w:val="00F75176"/>
    <w:rsid w:val="00FB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4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95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5473"/>
  </w:style>
  <w:style w:type="paragraph" w:styleId="a5">
    <w:name w:val="footer"/>
    <w:basedOn w:val="a"/>
    <w:link w:val="a6"/>
    <w:uiPriority w:val="99"/>
    <w:semiHidden/>
    <w:unhideWhenUsed/>
    <w:rsid w:val="00595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54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424</Words>
  <Characters>2422</Characters>
  <Application>Microsoft Office Word</Application>
  <DocSecurity>0</DocSecurity>
  <Lines>20</Lines>
  <Paragraphs>5</Paragraphs>
  <ScaleCrop>false</ScaleCrop>
  <Company>Администрация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17</cp:revision>
  <dcterms:created xsi:type="dcterms:W3CDTF">2011-05-31T11:11:00Z</dcterms:created>
  <dcterms:modified xsi:type="dcterms:W3CDTF">2011-06-03T08:58:00Z</dcterms:modified>
</cp:coreProperties>
</file>